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2E2" w:rsidRDefault="009E12E2" w:rsidP="009E12E2">
      <w:pPr>
        <w:tabs>
          <w:tab w:val="left" w:pos="5300"/>
        </w:tabs>
        <w:jc w:val="right"/>
        <w:rPr>
          <w:sz w:val="96"/>
          <w:szCs w:val="96"/>
        </w:rPr>
      </w:pPr>
      <w:r w:rsidRPr="00634EB4">
        <w:rPr>
          <w:sz w:val="96"/>
          <w:szCs w:val="96"/>
        </w:rPr>
        <w:t>2</w:t>
      </w:r>
      <w:r>
        <w:rPr>
          <w:sz w:val="96"/>
          <w:szCs w:val="96"/>
        </w:rPr>
        <w:t>.</w:t>
      </w:r>
      <w:r w:rsidRPr="00634EB4">
        <w:rPr>
          <w:sz w:val="96"/>
          <w:szCs w:val="96"/>
        </w:rPr>
        <w:t xml:space="preserve"> Creating your first program</w:t>
      </w:r>
    </w:p>
    <w:p w:rsidR="009E12E2" w:rsidRDefault="009E12E2" w:rsidP="009E12E2">
      <w:pPr>
        <w:tabs>
          <w:tab w:val="left" w:pos="5300"/>
        </w:tabs>
        <w:rPr>
          <w:sz w:val="44"/>
          <w:szCs w:val="44"/>
        </w:rPr>
      </w:pPr>
      <w:r>
        <w:rPr>
          <w:sz w:val="44"/>
          <w:szCs w:val="44"/>
        </w:rPr>
        <w:t xml:space="preserve">As we discussed earlier, with Allegro we could create games. In fact, if you can create a game, you can create a program. So we can even create cool programs to use them when they are needed. Right </w:t>
      </w:r>
      <w:bookmarkStart w:id="0" w:name="_GoBack"/>
      <w:bookmarkEnd w:id="0"/>
      <w:r>
        <w:rPr>
          <w:sz w:val="44"/>
          <w:szCs w:val="44"/>
        </w:rPr>
        <w:t>now we have created nothing, but at least the error thing. I know is not much, but that is the most difficult part for it. Everything that will come next will be great fun!</w:t>
      </w:r>
    </w:p>
    <w:p w:rsidR="009E12E2" w:rsidRDefault="009E12E2" w:rsidP="009E12E2">
      <w:pPr>
        <w:tabs>
          <w:tab w:val="left" w:pos="5300"/>
        </w:tabs>
        <w:rPr>
          <w:sz w:val="44"/>
          <w:szCs w:val="44"/>
        </w:rPr>
      </w:pPr>
      <w:r>
        <w:rPr>
          <w:sz w:val="44"/>
          <w:szCs w:val="44"/>
        </w:rPr>
        <w:t>For now, you have to remember two rows:</w:t>
      </w:r>
    </w:p>
    <w:p w:rsidR="009E12E2" w:rsidRDefault="009E12E2" w:rsidP="009E12E2">
      <w:pPr>
        <w:tabs>
          <w:tab w:val="left" w:pos="5300"/>
        </w:tabs>
        <w:rPr>
          <w:sz w:val="44"/>
          <w:szCs w:val="44"/>
        </w:rPr>
      </w:pPr>
      <w:r>
        <w:rPr>
          <w:sz w:val="44"/>
          <w:szCs w:val="44"/>
        </w:rPr>
        <w:t>#include &lt;allegro5\</w:t>
      </w:r>
      <w:proofErr w:type="spellStart"/>
      <w:r>
        <w:rPr>
          <w:sz w:val="44"/>
          <w:szCs w:val="44"/>
        </w:rPr>
        <w:t>allegro_native_dialog</w:t>
      </w:r>
      <w:proofErr w:type="spellEnd"/>
      <w:r>
        <w:rPr>
          <w:sz w:val="44"/>
          <w:szCs w:val="44"/>
        </w:rPr>
        <w:t xml:space="preserve"> &gt;</w:t>
      </w:r>
    </w:p>
    <w:p w:rsidR="009E12E2" w:rsidRDefault="009E12E2" w:rsidP="009E12E2">
      <w:pPr>
        <w:tabs>
          <w:tab w:val="left" w:pos="5300"/>
        </w:tabs>
        <w:rPr>
          <w:sz w:val="44"/>
          <w:szCs w:val="44"/>
        </w:rPr>
      </w:pPr>
      <w:proofErr w:type="gramStart"/>
      <w:r>
        <w:rPr>
          <w:sz w:val="44"/>
          <w:szCs w:val="44"/>
        </w:rPr>
        <w:t>and</w:t>
      </w:r>
      <w:proofErr w:type="gramEnd"/>
    </w:p>
    <w:p w:rsidR="009E12E2" w:rsidRDefault="009E12E2" w:rsidP="009E12E2">
      <w:pPr>
        <w:tabs>
          <w:tab w:val="left" w:pos="5300"/>
        </w:tabs>
        <w:rPr>
          <w:sz w:val="44"/>
          <w:szCs w:val="44"/>
        </w:rPr>
      </w:pPr>
      <w:proofErr w:type="spellStart"/>
      <w:r>
        <w:rPr>
          <w:sz w:val="44"/>
          <w:szCs w:val="44"/>
        </w:rPr>
        <w:t>al_show_native_message_</w:t>
      </w:r>
      <w:proofErr w:type="gramStart"/>
      <w:r>
        <w:rPr>
          <w:sz w:val="44"/>
          <w:szCs w:val="44"/>
        </w:rPr>
        <w:t>box</w:t>
      </w:r>
      <w:proofErr w:type="spellEnd"/>
      <w:r>
        <w:rPr>
          <w:sz w:val="44"/>
          <w:szCs w:val="44"/>
        </w:rPr>
        <w:t>(</w:t>
      </w:r>
      <w:proofErr w:type="gramEnd"/>
      <w:r>
        <w:rPr>
          <w:sz w:val="44"/>
          <w:szCs w:val="44"/>
        </w:rPr>
        <w:t>P1,P2,P3,P4,P5,P6)</w:t>
      </w:r>
    </w:p>
    <w:p w:rsidR="009E12E2" w:rsidRDefault="009E12E2" w:rsidP="009E12E2">
      <w:pPr>
        <w:tabs>
          <w:tab w:val="left" w:pos="5300"/>
        </w:tabs>
        <w:rPr>
          <w:sz w:val="44"/>
          <w:szCs w:val="44"/>
        </w:rPr>
      </w:pPr>
    </w:p>
    <w:p w:rsidR="009E12E2" w:rsidRDefault="009E12E2" w:rsidP="009E12E2">
      <w:pPr>
        <w:tabs>
          <w:tab w:val="left" w:pos="5300"/>
        </w:tabs>
        <w:rPr>
          <w:sz w:val="44"/>
          <w:szCs w:val="44"/>
        </w:rPr>
      </w:pPr>
    </w:p>
    <w:p w:rsidR="009E12E2" w:rsidRDefault="009E12E2" w:rsidP="009E12E2">
      <w:pPr>
        <w:tabs>
          <w:tab w:val="left" w:pos="5300"/>
        </w:tabs>
        <w:rPr>
          <w:sz w:val="44"/>
          <w:szCs w:val="44"/>
        </w:rPr>
      </w:pPr>
      <w:r>
        <w:rPr>
          <w:sz w:val="44"/>
          <w:szCs w:val="44"/>
        </w:rPr>
        <w:lastRenderedPageBreak/>
        <w:t>P stands for parameter. As you can see we have 6 parameters to include. I am going to list the parameters so you will have it easier to memorize them and make the learning clearer:</w:t>
      </w:r>
    </w:p>
    <w:p w:rsidR="009E12E2" w:rsidRDefault="009E12E2" w:rsidP="009E12E2">
      <w:pPr>
        <w:tabs>
          <w:tab w:val="left" w:pos="5300"/>
        </w:tabs>
        <w:rPr>
          <w:sz w:val="44"/>
          <w:szCs w:val="44"/>
        </w:rPr>
      </w:pPr>
      <w:r>
        <w:rPr>
          <w:sz w:val="44"/>
          <w:szCs w:val="44"/>
        </w:rPr>
        <w:t xml:space="preserve">P1 -&gt; Display </w:t>
      </w:r>
    </w:p>
    <w:p w:rsidR="009E12E2" w:rsidRDefault="009E12E2" w:rsidP="009E12E2">
      <w:pPr>
        <w:tabs>
          <w:tab w:val="left" w:pos="5300"/>
        </w:tabs>
        <w:rPr>
          <w:sz w:val="44"/>
          <w:szCs w:val="44"/>
        </w:rPr>
      </w:pPr>
      <w:r>
        <w:rPr>
          <w:sz w:val="44"/>
          <w:szCs w:val="44"/>
        </w:rPr>
        <w:t xml:space="preserve">P2 -&gt; Title </w:t>
      </w:r>
    </w:p>
    <w:p w:rsidR="009E12E2" w:rsidRDefault="009E12E2" w:rsidP="009E12E2">
      <w:pPr>
        <w:tabs>
          <w:tab w:val="left" w:pos="5300"/>
        </w:tabs>
        <w:rPr>
          <w:sz w:val="44"/>
          <w:szCs w:val="44"/>
        </w:rPr>
      </w:pPr>
      <w:r>
        <w:rPr>
          <w:sz w:val="44"/>
          <w:szCs w:val="44"/>
        </w:rPr>
        <w:t xml:space="preserve">P3 -&gt; Header </w:t>
      </w:r>
    </w:p>
    <w:p w:rsidR="009E12E2" w:rsidRDefault="009E12E2" w:rsidP="009E12E2">
      <w:pPr>
        <w:tabs>
          <w:tab w:val="left" w:pos="5300"/>
        </w:tabs>
        <w:rPr>
          <w:sz w:val="44"/>
          <w:szCs w:val="44"/>
        </w:rPr>
      </w:pPr>
      <w:r>
        <w:rPr>
          <w:sz w:val="44"/>
          <w:szCs w:val="44"/>
        </w:rPr>
        <w:t xml:space="preserve">P4 -&gt; Text </w:t>
      </w:r>
    </w:p>
    <w:p w:rsidR="009E12E2" w:rsidRDefault="009E12E2" w:rsidP="009E12E2">
      <w:pPr>
        <w:tabs>
          <w:tab w:val="left" w:pos="5300"/>
        </w:tabs>
        <w:rPr>
          <w:sz w:val="44"/>
          <w:szCs w:val="44"/>
        </w:rPr>
      </w:pPr>
      <w:r>
        <w:rPr>
          <w:sz w:val="44"/>
          <w:szCs w:val="44"/>
        </w:rPr>
        <w:t>P5 -&gt; Buttons</w:t>
      </w:r>
    </w:p>
    <w:p w:rsidR="009E12E2" w:rsidRDefault="009E12E2" w:rsidP="009E12E2">
      <w:pPr>
        <w:tabs>
          <w:tab w:val="left" w:pos="5300"/>
        </w:tabs>
        <w:rPr>
          <w:sz w:val="44"/>
          <w:szCs w:val="44"/>
        </w:rPr>
      </w:pPr>
      <w:r>
        <w:rPr>
          <w:sz w:val="44"/>
          <w:szCs w:val="44"/>
        </w:rPr>
        <w:t>P6 -&gt; Flags</w:t>
      </w:r>
    </w:p>
    <w:p w:rsidR="009E12E2" w:rsidRDefault="009E12E2" w:rsidP="009E12E2">
      <w:pPr>
        <w:tabs>
          <w:tab w:val="left" w:pos="5300"/>
        </w:tabs>
        <w:rPr>
          <w:sz w:val="44"/>
          <w:szCs w:val="44"/>
        </w:rPr>
      </w:pPr>
      <w:r>
        <w:rPr>
          <w:sz w:val="44"/>
          <w:szCs w:val="44"/>
        </w:rPr>
        <w:t xml:space="preserve">You better learn these 6 before going further as I am going to reference them by numbers, not by meaning. P1 is used for the display which can be Null as a </w:t>
      </w:r>
      <w:proofErr w:type="gramStart"/>
      <w:r>
        <w:rPr>
          <w:sz w:val="44"/>
          <w:szCs w:val="44"/>
        </w:rPr>
        <w:t>value,</w:t>
      </w:r>
      <w:proofErr w:type="gramEnd"/>
      <w:r>
        <w:rPr>
          <w:sz w:val="44"/>
          <w:szCs w:val="44"/>
        </w:rPr>
        <w:t xml:space="preserve"> otherwise the given display is treated as the parent if possible. The next one is used for the title of the native message box. It gives a title to the message box. Being a string, you will </w:t>
      </w:r>
    </w:p>
    <w:p w:rsidR="009E12E2" w:rsidRDefault="009E12E2" w:rsidP="009E12E2">
      <w:pPr>
        <w:tabs>
          <w:tab w:val="left" w:pos="5300"/>
        </w:tabs>
        <w:rPr>
          <w:sz w:val="44"/>
          <w:szCs w:val="44"/>
        </w:rPr>
      </w:pPr>
    </w:p>
    <w:p w:rsidR="009E12E2" w:rsidRDefault="009E12E2" w:rsidP="009E12E2">
      <w:pPr>
        <w:tabs>
          <w:tab w:val="left" w:pos="5300"/>
        </w:tabs>
        <w:rPr>
          <w:sz w:val="44"/>
          <w:szCs w:val="44"/>
        </w:rPr>
      </w:pPr>
      <w:proofErr w:type="gramStart"/>
      <w:r>
        <w:rPr>
          <w:sz w:val="44"/>
          <w:szCs w:val="44"/>
        </w:rPr>
        <w:lastRenderedPageBreak/>
        <w:t>have</w:t>
      </w:r>
      <w:proofErr w:type="gramEnd"/>
      <w:r>
        <w:rPr>
          <w:sz w:val="44"/>
          <w:szCs w:val="44"/>
        </w:rPr>
        <w:t xml:space="preserve"> to put in between parentheses in order for it to work. Strings are considered as characters, so even numbers inside the parentheses will work. The same thing goes to the third parameter and the fourth. As soon as you modify them you will understand the result immediately. We have to understand a bit more the 5</w:t>
      </w:r>
      <w:r w:rsidRPr="00D07B00">
        <w:rPr>
          <w:sz w:val="44"/>
          <w:szCs w:val="44"/>
          <w:vertAlign w:val="superscript"/>
        </w:rPr>
        <w:t>th</w:t>
      </w:r>
      <w:r>
        <w:rPr>
          <w:sz w:val="44"/>
          <w:szCs w:val="44"/>
        </w:rPr>
        <w:t xml:space="preserve"> and the 6</w:t>
      </w:r>
      <w:r w:rsidRPr="00D07B00">
        <w:rPr>
          <w:sz w:val="44"/>
          <w:szCs w:val="44"/>
          <w:vertAlign w:val="superscript"/>
        </w:rPr>
        <w:t>th</w:t>
      </w:r>
      <w:r>
        <w:rPr>
          <w:sz w:val="44"/>
          <w:szCs w:val="44"/>
        </w:rPr>
        <w:t xml:space="preserve"> parameter as they are a bit different in meaning. The 5</w:t>
      </w:r>
      <w:r w:rsidRPr="005C4778">
        <w:rPr>
          <w:sz w:val="44"/>
          <w:szCs w:val="44"/>
          <w:vertAlign w:val="superscript"/>
        </w:rPr>
        <w:t>th</w:t>
      </w:r>
      <w:r>
        <w:rPr>
          <w:sz w:val="44"/>
          <w:szCs w:val="44"/>
        </w:rPr>
        <w:t xml:space="preserve"> parameter will change the buttons naming at whatever you typed in. For example if you type in “World” the first button will be named World. To rename 2 buttons you will have to put the | symbol in order for it to work. For example:</w:t>
      </w:r>
    </w:p>
    <w:p w:rsidR="009E12E2" w:rsidRDefault="009E12E2" w:rsidP="009E12E2">
      <w:pPr>
        <w:tabs>
          <w:tab w:val="left" w:pos="5300"/>
        </w:tabs>
        <w:rPr>
          <w:sz w:val="44"/>
          <w:szCs w:val="44"/>
        </w:rPr>
      </w:pPr>
      <w:r>
        <w:rPr>
          <w:sz w:val="44"/>
          <w:szCs w:val="44"/>
        </w:rPr>
        <w:t>“</w:t>
      </w:r>
      <w:proofErr w:type="spellStart"/>
      <w:r>
        <w:rPr>
          <w:sz w:val="44"/>
          <w:szCs w:val="44"/>
        </w:rPr>
        <w:t>Hello|World</w:t>
      </w:r>
      <w:proofErr w:type="spellEnd"/>
      <w:r>
        <w:rPr>
          <w:sz w:val="44"/>
          <w:szCs w:val="44"/>
        </w:rPr>
        <w:t>”</w:t>
      </w:r>
    </w:p>
    <w:p w:rsidR="009E12E2" w:rsidRDefault="009E12E2" w:rsidP="009E12E2">
      <w:pPr>
        <w:tabs>
          <w:tab w:val="left" w:pos="5300"/>
        </w:tabs>
        <w:rPr>
          <w:sz w:val="44"/>
          <w:szCs w:val="44"/>
        </w:rPr>
      </w:pPr>
      <w:r>
        <w:rPr>
          <w:sz w:val="44"/>
          <w:szCs w:val="44"/>
        </w:rPr>
        <w:t>This will change the buttons naming. You will have to choose the type of dialog box and the number of buttons using the 6</w:t>
      </w:r>
      <w:r w:rsidRPr="005C4778">
        <w:rPr>
          <w:sz w:val="44"/>
          <w:szCs w:val="44"/>
          <w:vertAlign w:val="superscript"/>
        </w:rPr>
        <w:t>th</w:t>
      </w:r>
      <w:r>
        <w:rPr>
          <w:sz w:val="44"/>
          <w:szCs w:val="44"/>
        </w:rPr>
        <w:t xml:space="preserve"> parameter which is very useful. Let’s start learning it.</w:t>
      </w:r>
    </w:p>
    <w:p w:rsidR="009E12E2" w:rsidRDefault="009E12E2" w:rsidP="009E12E2">
      <w:pPr>
        <w:tabs>
          <w:tab w:val="left" w:pos="5300"/>
        </w:tabs>
        <w:rPr>
          <w:sz w:val="44"/>
          <w:szCs w:val="44"/>
        </w:rPr>
      </w:pPr>
    </w:p>
    <w:p w:rsidR="009E12E2" w:rsidRDefault="009E12E2" w:rsidP="009E12E2">
      <w:pPr>
        <w:tabs>
          <w:tab w:val="left" w:pos="5300"/>
        </w:tabs>
        <w:rPr>
          <w:sz w:val="44"/>
          <w:szCs w:val="44"/>
        </w:rPr>
      </w:pPr>
    </w:p>
    <w:p w:rsidR="009E12E2" w:rsidRDefault="009E12E2" w:rsidP="009E12E2">
      <w:pPr>
        <w:tabs>
          <w:tab w:val="left" w:pos="5300"/>
        </w:tabs>
        <w:rPr>
          <w:sz w:val="44"/>
          <w:szCs w:val="44"/>
        </w:rPr>
      </w:pPr>
      <w:r>
        <w:rPr>
          <w:sz w:val="44"/>
          <w:szCs w:val="44"/>
        </w:rPr>
        <w:t>The 6</w:t>
      </w:r>
      <w:r w:rsidRPr="00D07B00">
        <w:rPr>
          <w:sz w:val="44"/>
          <w:szCs w:val="44"/>
          <w:vertAlign w:val="superscript"/>
        </w:rPr>
        <w:t>th</w:t>
      </w:r>
      <w:r>
        <w:rPr>
          <w:sz w:val="44"/>
          <w:szCs w:val="44"/>
        </w:rPr>
        <w:t xml:space="preserve"> parameter is the type of the dialog box. There are some options which you will have to recognize them. The more you learn them the better you will become.</w:t>
      </w:r>
    </w:p>
    <w:p w:rsidR="009E12E2"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r w:rsidRPr="00BD6185">
        <w:rPr>
          <w:rFonts w:ascii="CharterBT-Bold" w:hAnsi="CharterBT-Bold" w:cs="CharterBT-Bold"/>
          <w:b/>
          <w:bCs/>
          <w:sz w:val="42"/>
          <w:szCs w:val="42"/>
        </w:rPr>
        <w:t>ALLEGRO_MESSAGEBOX_WARN</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r w:rsidRPr="00BD6185">
        <w:rPr>
          <w:rFonts w:ascii="CharterBT-Roman" w:hAnsi="CharterBT-Roman" w:cs="CharterBT-Roman"/>
          <w:sz w:val="42"/>
          <w:szCs w:val="42"/>
        </w:rPr>
        <w:t>The message is a warning. This may cause a different icon (or other effects).</w:t>
      </w: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r w:rsidRPr="00BD6185">
        <w:rPr>
          <w:rFonts w:ascii="CharterBT-Bold" w:hAnsi="CharterBT-Bold" w:cs="CharterBT-Bold"/>
          <w:b/>
          <w:bCs/>
          <w:sz w:val="42"/>
          <w:szCs w:val="42"/>
        </w:rPr>
        <w:t>ALLEGRO_MESSAGEBOX_ERROR</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r w:rsidRPr="00BD6185">
        <w:rPr>
          <w:rFonts w:ascii="CharterBT-Roman" w:hAnsi="CharterBT-Roman" w:cs="CharterBT-Roman"/>
          <w:sz w:val="42"/>
          <w:szCs w:val="42"/>
        </w:rPr>
        <w:t>The message is an error.</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r w:rsidRPr="00BD6185">
        <w:rPr>
          <w:rFonts w:ascii="CharterBT-Bold" w:hAnsi="CharterBT-Bold" w:cs="CharterBT-Bold"/>
          <w:b/>
          <w:bCs/>
          <w:sz w:val="42"/>
          <w:szCs w:val="42"/>
        </w:rPr>
        <w:t>ALLEGRO_MESSAGEBOX_QUESTION</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r w:rsidRPr="00BD6185">
        <w:rPr>
          <w:rFonts w:ascii="CharterBT-Roman" w:hAnsi="CharterBT-Roman" w:cs="CharterBT-Roman"/>
          <w:sz w:val="42"/>
          <w:szCs w:val="42"/>
        </w:rPr>
        <w:t>The message is a question.</w:t>
      </w: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r w:rsidRPr="00BD6185">
        <w:rPr>
          <w:rFonts w:ascii="CharterBT-Bold" w:hAnsi="CharterBT-Bold" w:cs="CharterBT-Bold"/>
          <w:b/>
          <w:bCs/>
          <w:sz w:val="42"/>
          <w:szCs w:val="42"/>
        </w:rPr>
        <w:t>ALLEGRO_MESSAGEBOX_OK_CANCEL</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r w:rsidRPr="00BD6185">
        <w:rPr>
          <w:rFonts w:ascii="CharterBT-Roman" w:hAnsi="CharterBT-Roman" w:cs="CharterBT-Roman"/>
          <w:sz w:val="42"/>
          <w:szCs w:val="42"/>
        </w:rPr>
        <w:t xml:space="preserve">Instead of the “OK” button also display a cancel button. </w:t>
      </w:r>
      <w:proofErr w:type="gramStart"/>
      <w:r w:rsidRPr="00BD6185">
        <w:rPr>
          <w:rFonts w:ascii="CharterBT-Roman" w:hAnsi="CharterBT-Roman" w:cs="CharterBT-Roman"/>
          <w:sz w:val="42"/>
          <w:szCs w:val="42"/>
        </w:rPr>
        <w:t xml:space="preserve">Ignored if </w:t>
      </w:r>
      <w:r w:rsidRPr="00BD6185">
        <w:rPr>
          <w:rFonts w:ascii="Inconsolata" w:hAnsi="Inconsolata" w:cs="Inconsolata"/>
          <w:sz w:val="42"/>
          <w:szCs w:val="42"/>
        </w:rPr>
        <w:t xml:space="preserve">buttons </w:t>
      </w:r>
      <w:r w:rsidRPr="00BD6185">
        <w:rPr>
          <w:rFonts w:ascii="CharterBT-Roman" w:hAnsi="CharterBT-Roman" w:cs="CharterBT-Roman"/>
          <w:sz w:val="42"/>
          <w:szCs w:val="42"/>
        </w:rPr>
        <w:t>is not NULL.</w:t>
      </w:r>
      <w:proofErr w:type="gramEnd"/>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r w:rsidRPr="00BD6185">
        <w:rPr>
          <w:rFonts w:ascii="CharterBT-Bold" w:hAnsi="CharterBT-Bold" w:cs="CharterBT-Bold"/>
          <w:b/>
          <w:bCs/>
          <w:sz w:val="42"/>
          <w:szCs w:val="42"/>
        </w:rPr>
        <w:t>ALLEGRO_MESSAGEBOX_YES_NO</w:t>
      </w:r>
    </w:p>
    <w:p w:rsidR="009E12E2" w:rsidRPr="00BD6185" w:rsidRDefault="009E12E2" w:rsidP="009E12E2">
      <w:pPr>
        <w:autoSpaceDE w:val="0"/>
        <w:autoSpaceDN w:val="0"/>
        <w:adjustRightInd w:val="0"/>
        <w:spacing w:after="0" w:line="240" w:lineRule="auto"/>
        <w:rPr>
          <w:rFonts w:ascii="CharterBT-Bold" w:hAnsi="CharterBT-Bold" w:cs="CharterBT-Bold"/>
          <w:b/>
          <w:bCs/>
          <w:sz w:val="42"/>
          <w:szCs w:val="42"/>
        </w:rPr>
      </w:pP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 xml:space="preserve">Instead of the “OK” button display Yes/No buttons. </w:t>
      </w:r>
      <w:proofErr w:type="gramStart"/>
      <w:r w:rsidRPr="00BD6185">
        <w:rPr>
          <w:rFonts w:ascii="CharterBT-Roman" w:hAnsi="CharterBT-Roman" w:cs="CharterBT-Roman"/>
          <w:sz w:val="42"/>
          <w:szCs w:val="42"/>
        </w:rPr>
        <w:t xml:space="preserve">Ignored if </w:t>
      </w:r>
      <w:r w:rsidRPr="00BD6185">
        <w:rPr>
          <w:rFonts w:ascii="Inconsolata" w:hAnsi="Inconsolata" w:cs="Inconsolata"/>
          <w:sz w:val="42"/>
          <w:szCs w:val="42"/>
        </w:rPr>
        <w:t xml:space="preserve">buttons </w:t>
      </w:r>
      <w:r w:rsidRPr="00BD6185">
        <w:rPr>
          <w:rFonts w:ascii="CharterBT-Roman" w:hAnsi="CharterBT-Roman" w:cs="CharterBT-Roman"/>
          <w:sz w:val="42"/>
          <w:szCs w:val="42"/>
        </w:rPr>
        <w:t>is not NULL.</w:t>
      </w:r>
      <w:proofErr w:type="gramEnd"/>
    </w:p>
    <w:p w:rsidR="009E12E2" w:rsidRPr="00BD6185" w:rsidRDefault="009E12E2" w:rsidP="009E12E2">
      <w:pPr>
        <w:tabs>
          <w:tab w:val="left" w:pos="5300"/>
        </w:tabs>
        <w:rPr>
          <w:rFonts w:ascii="CharterBT-Roman" w:hAnsi="CharterBT-Roman" w:cs="CharterBT-Roman"/>
          <w:sz w:val="42"/>
          <w:szCs w:val="42"/>
        </w:rPr>
      </w:pP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 xml:space="preserve">This makes you choose which kind of dialog and how many buttons you want to choose. </w:t>
      </w:r>
      <w:proofErr w:type="gramStart"/>
      <w:r w:rsidRPr="00BD6185">
        <w:rPr>
          <w:rFonts w:ascii="CharterBT-Roman" w:hAnsi="CharterBT-Roman" w:cs="CharterBT-Roman"/>
          <w:sz w:val="42"/>
          <w:szCs w:val="42"/>
        </w:rPr>
        <w:t>If you need a yes or no than choose the last one.</w:t>
      </w:r>
      <w:proofErr w:type="gramEnd"/>
      <w:r w:rsidRPr="00BD6185">
        <w:rPr>
          <w:rFonts w:ascii="CharterBT-Roman" w:hAnsi="CharterBT-Roman" w:cs="CharterBT-Roman"/>
          <w:sz w:val="42"/>
          <w:szCs w:val="42"/>
        </w:rPr>
        <w:t xml:space="preserve"> You can change their names as much as you want and there is no need for more programming. </w:t>
      </w: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These will make your day like a piece of cake if you learn them. Be sure that you put it in the 6</w:t>
      </w:r>
      <w:r w:rsidRPr="00BD6185">
        <w:rPr>
          <w:rFonts w:ascii="CharterBT-Roman" w:hAnsi="CharterBT-Roman" w:cs="CharterBT-Roman"/>
          <w:sz w:val="42"/>
          <w:szCs w:val="42"/>
          <w:vertAlign w:val="superscript"/>
        </w:rPr>
        <w:t>th</w:t>
      </w:r>
      <w:r w:rsidRPr="00BD6185">
        <w:rPr>
          <w:rFonts w:ascii="CharterBT-Roman" w:hAnsi="CharterBT-Roman" w:cs="CharterBT-Roman"/>
          <w:sz w:val="42"/>
          <w:szCs w:val="42"/>
        </w:rPr>
        <w:t xml:space="preserve"> parameter and you can choose only one of them otherwise it </w:t>
      </w:r>
      <w:proofErr w:type="spellStart"/>
      <w:proofErr w:type="gramStart"/>
      <w:r w:rsidRPr="00BD6185">
        <w:rPr>
          <w:rFonts w:ascii="CharterBT-Roman" w:hAnsi="CharterBT-Roman" w:cs="CharterBT-Roman"/>
          <w:sz w:val="42"/>
          <w:szCs w:val="42"/>
        </w:rPr>
        <w:t>wont</w:t>
      </w:r>
      <w:proofErr w:type="spellEnd"/>
      <w:proofErr w:type="gramEnd"/>
      <w:r w:rsidRPr="00BD6185">
        <w:rPr>
          <w:rFonts w:ascii="CharterBT-Roman" w:hAnsi="CharterBT-Roman" w:cs="CharterBT-Roman"/>
          <w:sz w:val="42"/>
          <w:szCs w:val="42"/>
        </w:rPr>
        <w:t xml:space="preserve"> work. Let’s examine all parameters and make a simple dialog box.</w:t>
      </w:r>
    </w:p>
    <w:p w:rsidR="009E12E2" w:rsidRPr="00BD6185" w:rsidRDefault="009E12E2" w:rsidP="009E12E2">
      <w:pPr>
        <w:tabs>
          <w:tab w:val="left" w:pos="5300"/>
        </w:tabs>
        <w:rPr>
          <w:rFonts w:ascii="CharterBT-Roman" w:hAnsi="CharterBT-Roman" w:cs="CharterBT-Roman"/>
          <w:sz w:val="42"/>
          <w:szCs w:val="42"/>
        </w:rPr>
      </w:pPr>
    </w:p>
    <w:p w:rsidR="009E12E2" w:rsidRDefault="009E12E2" w:rsidP="009E12E2">
      <w:pPr>
        <w:tabs>
          <w:tab w:val="left" w:pos="5300"/>
        </w:tabs>
        <w:rPr>
          <w:rFonts w:ascii="CharterBT-Roman" w:hAnsi="CharterBT-Roman" w:cs="CharterBT-Roman"/>
          <w:sz w:val="42"/>
          <w:szCs w:val="42"/>
        </w:rPr>
      </w:pP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#include &lt;allegro5\</w:t>
      </w:r>
      <w:proofErr w:type="spellStart"/>
      <w:r w:rsidRPr="00BD6185">
        <w:rPr>
          <w:rFonts w:ascii="CharterBT-Roman" w:hAnsi="CharterBT-Roman" w:cs="CharterBT-Roman"/>
          <w:sz w:val="42"/>
          <w:szCs w:val="42"/>
        </w:rPr>
        <w:t>allegro.h</w:t>
      </w:r>
      <w:proofErr w:type="spellEnd"/>
      <w:r w:rsidRPr="00BD6185">
        <w:rPr>
          <w:rFonts w:ascii="CharterBT-Roman" w:hAnsi="CharterBT-Roman" w:cs="CharterBT-Roman"/>
          <w:sz w:val="42"/>
          <w:szCs w:val="42"/>
        </w:rPr>
        <w:t>&gt;</w:t>
      </w: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#include &lt;allegro5\</w:t>
      </w:r>
      <w:proofErr w:type="spellStart"/>
      <w:r w:rsidRPr="00BD6185">
        <w:rPr>
          <w:rFonts w:ascii="CharterBT-Roman" w:hAnsi="CharterBT-Roman" w:cs="CharterBT-Roman"/>
          <w:sz w:val="42"/>
          <w:szCs w:val="42"/>
        </w:rPr>
        <w:t>allegro_native_dialog.h</w:t>
      </w:r>
      <w:proofErr w:type="spellEnd"/>
      <w:r w:rsidRPr="00BD6185">
        <w:rPr>
          <w:rFonts w:ascii="CharterBT-Roman" w:hAnsi="CharterBT-Roman" w:cs="CharterBT-Roman"/>
          <w:sz w:val="42"/>
          <w:szCs w:val="42"/>
        </w:rPr>
        <w:t>&gt;</w:t>
      </w:r>
    </w:p>
    <w:p w:rsidR="009E12E2" w:rsidRPr="00BD6185" w:rsidRDefault="009E12E2" w:rsidP="009E12E2">
      <w:pPr>
        <w:tabs>
          <w:tab w:val="left" w:pos="5300"/>
        </w:tabs>
        <w:rPr>
          <w:rFonts w:ascii="CharterBT-Roman" w:hAnsi="CharterBT-Roman" w:cs="CharterBT-Roman"/>
          <w:sz w:val="42"/>
          <w:szCs w:val="42"/>
        </w:rPr>
      </w:pPr>
      <w:proofErr w:type="spellStart"/>
      <w:proofErr w:type="gramStart"/>
      <w:r w:rsidRPr="00BD6185">
        <w:rPr>
          <w:rFonts w:ascii="CharterBT-Roman" w:hAnsi="CharterBT-Roman" w:cs="CharterBT-Roman"/>
          <w:sz w:val="42"/>
          <w:szCs w:val="42"/>
        </w:rPr>
        <w:t>int</w:t>
      </w:r>
      <w:proofErr w:type="spellEnd"/>
      <w:proofErr w:type="gramEnd"/>
      <w:r w:rsidRPr="00BD6185">
        <w:rPr>
          <w:rFonts w:ascii="CharterBT-Roman" w:hAnsi="CharterBT-Roman" w:cs="CharterBT-Roman"/>
          <w:sz w:val="42"/>
          <w:szCs w:val="42"/>
        </w:rPr>
        <w:t xml:space="preserve"> main(void)</w:t>
      </w: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 xml:space="preserve">{ </w:t>
      </w:r>
    </w:p>
    <w:p w:rsidR="009E12E2" w:rsidRPr="00BD6185" w:rsidRDefault="009E12E2" w:rsidP="009E12E2">
      <w:pPr>
        <w:autoSpaceDE w:val="0"/>
        <w:autoSpaceDN w:val="0"/>
        <w:adjustRightInd w:val="0"/>
        <w:spacing w:after="0" w:line="240" w:lineRule="auto"/>
        <w:rPr>
          <w:rFonts w:ascii="CharterBT-Bold" w:hAnsi="CharterBT-Bold" w:cs="CharterBT-Bold"/>
          <w:bCs/>
          <w:sz w:val="42"/>
          <w:szCs w:val="42"/>
        </w:rPr>
      </w:pPr>
      <w:proofErr w:type="spellStart"/>
      <w:r w:rsidRPr="00BD6185">
        <w:rPr>
          <w:rFonts w:ascii="CharterBT-Roman" w:hAnsi="CharterBT-Roman" w:cs="CharterBT-Roman"/>
          <w:sz w:val="42"/>
          <w:szCs w:val="42"/>
        </w:rPr>
        <w:t>al_show_native_message_</w:t>
      </w:r>
      <w:proofErr w:type="gramStart"/>
      <w:r w:rsidRPr="00BD6185">
        <w:rPr>
          <w:rFonts w:ascii="CharterBT-Roman" w:hAnsi="CharterBT-Roman" w:cs="CharterBT-Roman"/>
          <w:sz w:val="42"/>
          <w:szCs w:val="42"/>
        </w:rPr>
        <w:t>box</w:t>
      </w:r>
      <w:proofErr w:type="spellEnd"/>
      <w:r w:rsidRPr="00BD6185">
        <w:rPr>
          <w:rFonts w:ascii="CharterBT-Roman" w:hAnsi="CharterBT-Roman" w:cs="CharterBT-Roman"/>
          <w:sz w:val="42"/>
          <w:szCs w:val="42"/>
        </w:rPr>
        <w:t>(</w:t>
      </w:r>
      <w:proofErr w:type="gramEnd"/>
      <w:r w:rsidRPr="00BD6185">
        <w:rPr>
          <w:rFonts w:ascii="CharterBT-Roman" w:hAnsi="CharterBT-Roman" w:cs="CharterBT-Roman"/>
          <w:sz w:val="42"/>
          <w:szCs w:val="42"/>
        </w:rPr>
        <w:t>NULL, “3.5”,     “321World!”, “Hello world!”, “</w:t>
      </w:r>
      <w:proofErr w:type="spellStart"/>
      <w:r w:rsidRPr="00BD6185">
        <w:rPr>
          <w:rFonts w:ascii="CharterBT-Roman" w:hAnsi="CharterBT-Roman" w:cs="CharterBT-Roman"/>
          <w:sz w:val="42"/>
          <w:szCs w:val="42"/>
        </w:rPr>
        <w:t>Whatever|Maybe</w:t>
      </w:r>
      <w:proofErr w:type="spellEnd"/>
      <w:r w:rsidRPr="00BD6185">
        <w:rPr>
          <w:rFonts w:ascii="CharterBT-Roman" w:hAnsi="CharterBT-Roman" w:cs="CharterBT-Roman"/>
          <w:sz w:val="42"/>
          <w:szCs w:val="42"/>
        </w:rPr>
        <w:t>”,      “</w:t>
      </w:r>
      <w:r w:rsidRPr="00BD6185">
        <w:rPr>
          <w:rFonts w:ascii="CharterBT-Bold" w:hAnsi="CharterBT-Bold" w:cs="CharterBT-Bold"/>
          <w:bCs/>
          <w:sz w:val="42"/>
          <w:szCs w:val="42"/>
        </w:rPr>
        <w:t>ALLEGRO_MESSAGEBOX_YES_NO”);</w:t>
      </w:r>
    </w:p>
    <w:p w:rsidR="009E12E2" w:rsidRPr="00BD6185" w:rsidRDefault="009E12E2" w:rsidP="009E12E2">
      <w:pPr>
        <w:autoSpaceDE w:val="0"/>
        <w:autoSpaceDN w:val="0"/>
        <w:adjustRightInd w:val="0"/>
        <w:spacing w:after="0" w:line="240" w:lineRule="auto"/>
        <w:rPr>
          <w:rFonts w:ascii="CharterBT-Bold" w:hAnsi="CharterBT-Bold" w:cs="CharterBT-Bold"/>
          <w:bCs/>
          <w:sz w:val="42"/>
          <w:szCs w:val="42"/>
        </w:rPr>
      </w:pPr>
    </w:p>
    <w:p w:rsidR="009E12E2" w:rsidRPr="00BD6185" w:rsidRDefault="009E12E2" w:rsidP="009E12E2">
      <w:pPr>
        <w:autoSpaceDE w:val="0"/>
        <w:autoSpaceDN w:val="0"/>
        <w:adjustRightInd w:val="0"/>
        <w:spacing w:after="0" w:line="240" w:lineRule="auto"/>
        <w:rPr>
          <w:rFonts w:ascii="CharterBT-Bold" w:hAnsi="CharterBT-Bold" w:cs="CharterBT-Bold"/>
          <w:bCs/>
          <w:sz w:val="42"/>
          <w:szCs w:val="42"/>
        </w:rPr>
      </w:pPr>
      <w:r w:rsidRPr="00BD6185">
        <w:rPr>
          <w:rFonts w:ascii="CharterBT-Bold" w:hAnsi="CharterBT-Bold" w:cs="CharterBT-Bold"/>
          <w:bCs/>
          <w:sz w:val="42"/>
          <w:szCs w:val="42"/>
        </w:rPr>
        <w:t xml:space="preserve">   </w:t>
      </w:r>
      <w:proofErr w:type="gramStart"/>
      <w:r w:rsidRPr="00BD6185">
        <w:rPr>
          <w:rFonts w:ascii="CharterBT-Bold" w:hAnsi="CharterBT-Bold" w:cs="CharterBT-Bold"/>
          <w:bCs/>
          <w:sz w:val="42"/>
          <w:szCs w:val="42"/>
        </w:rPr>
        <w:t>return</w:t>
      </w:r>
      <w:proofErr w:type="gramEnd"/>
      <w:r w:rsidRPr="00BD6185">
        <w:rPr>
          <w:rFonts w:ascii="CharterBT-Bold" w:hAnsi="CharterBT-Bold" w:cs="CharterBT-Bold"/>
          <w:bCs/>
          <w:sz w:val="42"/>
          <w:szCs w:val="42"/>
        </w:rPr>
        <w:t xml:space="preserve"> -1;</w:t>
      </w:r>
    </w:p>
    <w:p w:rsidR="009E12E2" w:rsidRPr="00BD6185" w:rsidRDefault="009E12E2" w:rsidP="009E12E2">
      <w:pPr>
        <w:tabs>
          <w:tab w:val="left" w:pos="5300"/>
        </w:tabs>
        <w:rPr>
          <w:rFonts w:ascii="CharterBT-Roman" w:hAnsi="CharterBT-Roman" w:cs="CharterBT-Roman"/>
          <w:sz w:val="42"/>
          <w:szCs w:val="42"/>
        </w:rPr>
      </w:pP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 xml:space="preserve">   </w:t>
      </w:r>
      <w:proofErr w:type="gramStart"/>
      <w:r w:rsidRPr="00BD6185">
        <w:rPr>
          <w:rFonts w:ascii="CharterBT-Roman" w:hAnsi="CharterBT-Roman" w:cs="CharterBT-Roman"/>
          <w:sz w:val="42"/>
          <w:szCs w:val="42"/>
        </w:rPr>
        <w:t>if(</w:t>
      </w:r>
      <w:proofErr w:type="gramEnd"/>
      <w:r w:rsidRPr="00BD6185">
        <w:rPr>
          <w:rFonts w:ascii="CharterBT-Roman" w:hAnsi="CharterBT-Roman" w:cs="CharterBT-Roman"/>
          <w:sz w:val="42"/>
          <w:szCs w:val="42"/>
        </w:rPr>
        <w:t>!</w:t>
      </w:r>
      <w:proofErr w:type="spellStart"/>
      <w:r w:rsidRPr="00BD6185">
        <w:rPr>
          <w:rFonts w:ascii="CharterBT-Roman" w:hAnsi="CharterBT-Roman" w:cs="CharterBT-Roman"/>
          <w:sz w:val="42"/>
          <w:szCs w:val="42"/>
        </w:rPr>
        <w:t>al_init</w:t>
      </w:r>
      <w:proofErr w:type="spellEnd"/>
      <w:r w:rsidRPr="00BD6185">
        <w:rPr>
          <w:rFonts w:ascii="CharterBT-Roman" w:hAnsi="CharterBT-Roman" w:cs="CharterBT-Roman"/>
          <w:sz w:val="42"/>
          <w:szCs w:val="42"/>
        </w:rPr>
        <w:t>())</w:t>
      </w: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 xml:space="preserve">     {</w:t>
      </w:r>
    </w:p>
    <w:p w:rsidR="009E12E2" w:rsidRPr="00BD6185" w:rsidRDefault="009E12E2" w:rsidP="009E12E2">
      <w:pPr>
        <w:autoSpaceDE w:val="0"/>
        <w:autoSpaceDN w:val="0"/>
        <w:adjustRightInd w:val="0"/>
        <w:spacing w:after="0" w:line="240" w:lineRule="auto"/>
        <w:ind w:left="720"/>
        <w:rPr>
          <w:rFonts w:ascii="CharterBT-Roman" w:hAnsi="CharterBT-Roman" w:cs="CharterBT-Roman"/>
          <w:sz w:val="42"/>
          <w:szCs w:val="42"/>
        </w:rPr>
      </w:pPr>
      <w:proofErr w:type="spellStart"/>
      <w:r w:rsidRPr="00BD6185">
        <w:rPr>
          <w:rFonts w:ascii="CharterBT-Roman" w:hAnsi="CharterBT-Roman" w:cs="CharterBT-Roman"/>
          <w:sz w:val="42"/>
          <w:szCs w:val="42"/>
        </w:rPr>
        <w:t>al_show_native_message_</w:t>
      </w:r>
      <w:proofErr w:type="gramStart"/>
      <w:r w:rsidRPr="00BD6185">
        <w:rPr>
          <w:rFonts w:ascii="CharterBT-Roman" w:hAnsi="CharterBT-Roman" w:cs="CharterBT-Roman"/>
          <w:sz w:val="42"/>
          <w:szCs w:val="42"/>
        </w:rPr>
        <w:t>box</w:t>
      </w:r>
      <w:proofErr w:type="spellEnd"/>
      <w:r w:rsidRPr="00BD6185">
        <w:rPr>
          <w:rFonts w:ascii="CharterBT-Roman" w:hAnsi="CharterBT-Roman" w:cs="CharterBT-Roman"/>
          <w:sz w:val="42"/>
          <w:szCs w:val="42"/>
        </w:rPr>
        <w:t>(</w:t>
      </w:r>
      <w:proofErr w:type="gramEnd"/>
      <w:r w:rsidRPr="00BD6185">
        <w:rPr>
          <w:rFonts w:ascii="CharterBT-Roman" w:hAnsi="CharterBT-Roman" w:cs="CharterBT-Roman"/>
          <w:sz w:val="42"/>
          <w:szCs w:val="42"/>
        </w:rPr>
        <w:t>NULL, NULL, NULL, “Error!”, NULL, NULL);</w:t>
      </w:r>
    </w:p>
    <w:p w:rsidR="009E12E2" w:rsidRPr="00BD6185" w:rsidRDefault="009E12E2" w:rsidP="009E12E2">
      <w:pPr>
        <w:autoSpaceDE w:val="0"/>
        <w:autoSpaceDN w:val="0"/>
        <w:adjustRightInd w:val="0"/>
        <w:spacing w:after="0" w:line="240" w:lineRule="auto"/>
        <w:ind w:left="720"/>
        <w:rPr>
          <w:rFonts w:ascii="CharterBT-Bold" w:hAnsi="CharterBT-Bold" w:cs="CharterBT-Bold"/>
          <w:bCs/>
          <w:sz w:val="42"/>
          <w:szCs w:val="42"/>
        </w:rPr>
      </w:pPr>
      <w:proofErr w:type="gramStart"/>
      <w:r w:rsidRPr="00BD6185">
        <w:rPr>
          <w:rFonts w:ascii="CharterBT-Roman" w:hAnsi="CharterBT-Roman" w:cs="CharterBT-Roman"/>
          <w:sz w:val="42"/>
          <w:szCs w:val="42"/>
        </w:rPr>
        <w:t>return</w:t>
      </w:r>
      <w:proofErr w:type="gramEnd"/>
      <w:r w:rsidRPr="00BD6185">
        <w:rPr>
          <w:rFonts w:ascii="CharterBT-Roman" w:hAnsi="CharterBT-Roman" w:cs="CharterBT-Roman"/>
          <w:sz w:val="42"/>
          <w:szCs w:val="42"/>
        </w:rPr>
        <w:t xml:space="preserve"> -1;</w:t>
      </w:r>
    </w:p>
    <w:p w:rsidR="009E12E2" w:rsidRPr="00BD6185" w:rsidRDefault="009E12E2" w:rsidP="009E12E2">
      <w:pPr>
        <w:autoSpaceDE w:val="0"/>
        <w:autoSpaceDN w:val="0"/>
        <w:adjustRightInd w:val="0"/>
        <w:spacing w:after="0" w:line="240" w:lineRule="auto"/>
        <w:rPr>
          <w:rFonts w:ascii="CharterBT-Roman" w:hAnsi="CharterBT-Roman" w:cs="CharterBT-Roman"/>
          <w:sz w:val="42"/>
          <w:szCs w:val="42"/>
        </w:rPr>
      </w:pPr>
      <w:r w:rsidRPr="00BD6185">
        <w:rPr>
          <w:rFonts w:ascii="CharterBT-Roman" w:hAnsi="CharterBT-Roman" w:cs="CharterBT-Roman"/>
          <w:sz w:val="42"/>
          <w:szCs w:val="42"/>
        </w:rPr>
        <w:t xml:space="preserve">     }</w:t>
      </w:r>
    </w:p>
    <w:p w:rsidR="009E12E2" w:rsidRPr="00BD6185" w:rsidRDefault="009E12E2" w:rsidP="009E12E2">
      <w:pPr>
        <w:tabs>
          <w:tab w:val="left" w:pos="5300"/>
        </w:tabs>
        <w:rPr>
          <w:rFonts w:ascii="CharterBT-Roman" w:hAnsi="CharterBT-Roman" w:cs="CharterBT-Roman"/>
          <w:sz w:val="42"/>
          <w:szCs w:val="42"/>
        </w:rPr>
      </w:pPr>
      <w:r w:rsidRPr="00BD6185">
        <w:rPr>
          <w:rFonts w:ascii="CharterBT-Roman" w:hAnsi="CharterBT-Roman" w:cs="CharterBT-Roman"/>
          <w:sz w:val="42"/>
          <w:szCs w:val="42"/>
        </w:rPr>
        <w:t>}</w:t>
      </w:r>
    </w:p>
    <w:p w:rsidR="009E12E2" w:rsidRPr="00BD6185" w:rsidRDefault="009E12E2" w:rsidP="009E12E2">
      <w:pPr>
        <w:rPr>
          <w:rFonts w:ascii="CharterBT-Roman" w:hAnsi="CharterBT-Roman" w:cs="CharterBT-Roman"/>
          <w:sz w:val="42"/>
          <w:szCs w:val="42"/>
        </w:rPr>
      </w:pPr>
    </w:p>
    <w:p w:rsidR="009E12E2" w:rsidRPr="00BD6185"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r w:rsidRPr="00BD6185">
        <w:rPr>
          <w:rFonts w:ascii="CharterBT-Roman" w:hAnsi="CharterBT-Roman" w:cs="CharterBT-Roman"/>
          <w:sz w:val="42"/>
          <w:szCs w:val="42"/>
        </w:rPr>
        <w:lastRenderedPageBreak/>
        <w:t>We included the libraries needed as before. Started the main class and inside of it we included 2 native dialog box</w:t>
      </w:r>
      <w:r>
        <w:rPr>
          <w:rFonts w:ascii="CharterBT-Roman" w:hAnsi="CharterBT-Roman" w:cs="CharterBT-Roman"/>
          <w:sz w:val="42"/>
          <w:szCs w:val="42"/>
        </w:rPr>
        <w:t xml:space="preserve">es. The first one is the costume </w:t>
      </w:r>
      <w:r w:rsidRPr="00BD6185">
        <w:rPr>
          <w:rFonts w:ascii="CharterBT-Roman" w:hAnsi="CharterBT-Roman" w:cs="CharterBT-Roman"/>
          <w:sz w:val="42"/>
          <w:szCs w:val="42"/>
        </w:rPr>
        <w:t xml:space="preserve">native box. We learned before how to make it, so it will be easier if you have learned all the parameters. It will display a native dialog box with 3.5 as a title, 321World! </w:t>
      </w:r>
      <w:proofErr w:type="gramStart"/>
      <w:r w:rsidRPr="00BD6185">
        <w:rPr>
          <w:rFonts w:ascii="CharterBT-Roman" w:hAnsi="CharterBT-Roman" w:cs="CharterBT-Roman"/>
          <w:sz w:val="42"/>
          <w:szCs w:val="42"/>
        </w:rPr>
        <w:t>as</w:t>
      </w:r>
      <w:proofErr w:type="gramEnd"/>
      <w:r w:rsidRPr="00BD6185">
        <w:rPr>
          <w:rFonts w:ascii="CharterBT-Roman" w:hAnsi="CharterBT-Roman" w:cs="CharterBT-Roman"/>
          <w:sz w:val="42"/>
          <w:szCs w:val="42"/>
        </w:rPr>
        <w:t xml:space="preserve"> a header, Hello World! </w:t>
      </w:r>
      <w:proofErr w:type="gramStart"/>
      <w:r w:rsidRPr="00BD6185">
        <w:rPr>
          <w:rFonts w:ascii="CharterBT-Roman" w:hAnsi="CharterBT-Roman" w:cs="CharterBT-Roman"/>
          <w:sz w:val="42"/>
          <w:szCs w:val="42"/>
        </w:rPr>
        <w:t>as</w:t>
      </w:r>
      <w:proofErr w:type="gramEnd"/>
      <w:r w:rsidRPr="00BD6185">
        <w:rPr>
          <w:rFonts w:ascii="CharterBT-Roman" w:hAnsi="CharterBT-Roman" w:cs="CharterBT-Roman"/>
          <w:sz w:val="42"/>
          <w:szCs w:val="42"/>
        </w:rPr>
        <w:t xml:space="preserve"> text, Whatever is the first button and Maybe is the second. Actually there is a bug with it regarding windows, but don’t get angry as it will be working after some of the developers discover it. </w:t>
      </w:r>
      <w:r>
        <w:rPr>
          <w:rFonts w:ascii="CharterBT-Roman" w:hAnsi="CharterBT-Roman" w:cs="CharterBT-Roman"/>
          <w:sz w:val="42"/>
          <w:szCs w:val="42"/>
        </w:rPr>
        <w:t>Now we have our first program, which means a lot as a start. We could make a dialog box with just a line of coding!</w:t>
      </w:r>
    </w:p>
    <w:p w:rsidR="009E12E2" w:rsidRDefault="009E12E2" w:rsidP="009E12E2">
      <w:pPr>
        <w:rPr>
          <w:rFonts w:ascii="CharterBT-Roman" w:hAnsi="CharterBT-Roman" w:cs="CharterBT-Roman"/>
          <w:sz w:val="42"/>
          <w:szCs w:val="42"/>
        </w:rPr>
      </w:pPr>
      <w:r>
        <w:rPr>
          <w:rFonts w:ascii="CharterBT-Roman" w:hAnsi="CharterBT-Roman" w:cs="CharterBT-Roman"/>
          <w:noProof/>
          <w:sz w:val="42"/>
          <w:szCs w:val="42"/>
        </w:rPr>
        <w:drawing>
          <wp:anchor distT="0" distB="0" distL="114300" distR="114300" simplePos="0" relativeHeight="251659264" behindDoc="1" locked="0" layoutInCell="1" allowOverlap="1" wp14:anchorId="4B853B71" wp14:editId="514628E7">
            <wp:simplePos x="0" y="0"/>
            <wp:positionH relativeFrom="column">
              <wp:posOffset>1270000</wp:posOffset>
            </wp:positionH>
            <wp:positionV relativeFrom="paragraph">
              <wp:posOffset>56515</wp:posOffset>
            </wp:positionV>
            <wp:extent cx="3378200" cy="2476500"/>
            <wp:effectExtent l="0" t="0" r="0" b="0"/>
            <wp:wrapTight wrapText="bothSides">
              <wp:wrapPolygon edited="0">
                <wp:start x="0" y="0"/>
                <wp:lineTo x="0" y="21434"/>
                <wp:lineTo x="21438" y="21434"/>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24.png"/>
                    <pic:cNvPicPr/>
                  </pic:nvPicPr>
                  <pic:blipFill>
                    <a:blip r:embed="rId5">
                      <a:extLst>
                        <a:ext uri="{28A0092B-C50C-407E-A947-70E740481C1C}">
                          <a14:useLocalDpi xmlns:a14="http://schemas.microsoft.com/office/drawing/2010/main" val="0"/>
                        </a:ext>
                      </a:extLst>
                    </a:blip>
                    <a:stretch>
                      <a:fillRect/>
                    </a:stretch>
                  </pic:blipFill>
                  <pic:spPr>
                    <a:xfrm>
                      <a:off x="0" y="0"/>
                      <a:ext cx="3378200" cy="2476500"/>
                    </a:xfrm>
                    <a:prstGeom prst="rect">
                      <a:avLst/>
                    </a:prstGeom>
                  </pic:spPr>
                </pic:pic>
              </a:graphicData>
            </a:graphic>
            <wp14:sizeRelH relativeFrom="page">
              <wp14:pctWidth>0</wp14:pctWidth>
            </wp14:sizeRelH>
            <wp14:sizeRelV relativeFrom="page">
              <wp14:pctHeight>0</wp14:pctHeight>
            </wp14:sizeRelV>
          </wp:anchor>
        </w:drawing>
      </w: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r>
        <w:rPr>
          <w:rFonts w:ascii="CharterBT-Roman" w:hAnsi="CharterBT-Roman" w:cs="CharterBT-Roman"/>
          <w:sz w:val="42"/>
          <w:szCs w:val="42"/>
        </w:rPr>
        <w:lastRenderedPageBreak/>
        <w:t>Now let’s try adding a display to our program.</w:t>
      </w:r>
    </w:p>
    <w:p w:rsidR="009E12E2" w:rsidRDefault="009E12E2" w:rsidP="009E12E2">
      <w:pPr>
        <w:rPr>
          <w:rFonts w:ascii="CharterBT-Roman" w:hAnsi="CharterBT-Roman" w:cs="CharterBT-Roman"/>
          <w:sz w:val="42"/>
          <w:szCs w:val="42"/>
        </w:rPr>
      </w:pPr>
      <w:r>
        <w:rPr>
          <w:rFonts w:ascii="CharterBT-Roman" w:hAnsi="CharterBT-Roman" w:cs="CharterBT-Roman"/>
          <w:sz w:val="42"/>
          <w:szCs w:val="42"/>
        </w:rPr>
        <w:t>Add this line of code after your last if statement:</w:t>
      </w:r>
    </w:p>
    <w:p w:rsidR="009E12E2" w:rsidRDefault="009E12E2" w:rsidP="009E12E2">
      <w:pPr>
        <w:rPr>
          <w:rFonts w:ascii="CharterBT-Roman" w:hAnsi="CharterBT-Roman" w:cs="CharterBT-Roman"/>
          <w:sz w:val="42"/>
          <w:szCs w:val="42"/>
        </w:rPr>
      </w:pPr>
      <w:proofErr w:type="gramStart"/>
      <w:r>
        <w:rPr>
          <w:rFonts w:ascii="CharterBT-Roman" w:hAnsi="CharterBT-Roman" w:cs="CharterBT-Roman"/>
          <w:sz w:val="42"/>
          <w:szCs w:val="42"/>
        </w:rPr>
        <w:t>display</w:t>
      </w:r>
      <w:proofErr w:type="gramEnd"/>
      <w:r>
        <w:rPr>
          <w:rFonts w:ascii="CharterBT-Roman" w:hAnsi="CharterBT-Roman" w:cs="CharterBT-Roman"/>
          <w:sz w:val="42"/>
          <w:szCs w:val="42"/>
        </w:rPr>
        <w:t xml:space="preserve"> = </w:t>
      </w:r>
      <w:proofErr w:type="spellStart"/>
      <w:r>
        <w:rPr>
          <w:rFonts w:ascii="CharterBT-Roman" w:hAnsi="CharterBT-Roman" w:cs="CharterBT-Roman"/>
          <w:sz w:val="42"/>
          <w:szCs w:val="42"/>
        </w:rPr>
        <w:t>al_create_display</w:t>
      </w:r>
      <w:proofErr w:type="spellEnd"/>
      <w:r>
        <w:rPr>
          <w:rFonts w:ascii="CharterBT-Roman" w:hAnsi="CharterBT-Roman" w:cs="CharterBT-Roman"/>
          <w:sz w:val="42"/>
          <w:szCs w:val="42"/>
        </w:rPr>
        <w:t>(800, 600);</w:t>
      </w:r>
    </w:p>
    <w:p w:rsidR="009E12E2" w:rsidRDefault="009E12E2" w:rsidP="009E12E2">
      <w:pPr>
        <w:rPr>
          <w:rFonts w:ascii="CharterBT-Roman" w:hAnsi="CharterBT-Roman" w:cs="CharterBT-Roman"/>
          <w:sz w:val="42"/>
          <w:szCs w:val="42"/>
        </w:rPr>
      </w:pPr>
      <w:r>
        <w:rPr>
          <w:rFonts w:ascii="CharterBT-Roman" w:hAnsi="CharterBT-Roman" w:cs="CharterBT-Roman"/>
          <w:noProof/>
          <w:sz w:val="42"/>
          <w:szCs w:val="42"/>
        </w:rPr>
        <w:drawing>
          <wp:anchor distT="0" distB="0" distL="114300" distR="114300" simplePos="0" relativeHeight="251660288" behindDoc="1" locked="0" layoutInCell="1" allowOverlap="1" wp14:anchorId="0B9C115E" wp14:editId="7D5308C1">
            <wp:simplePos x="0" y="0"/>
            <wp:positionH relativeFrom="column">
              <wp:posOffset>12700</wp:posOffset>
            </wp:positionH>
            <wp:positionV relativeFrom="paragraph">
              <wp:posOffset>3304540</wp:posOffset>
            </wp:positionV>
            <wp:extent cx="5715000" cy="2891155"/>
            <wp:effectExtent l="0" t="0" r="0" b="4445"/>
            <wp:wrapTight wrapText="bothSides">
              <wp:wrapPolygon edited="0">
                <wp:start x="0" y="0"/>
                <wp:lineTo x="0" y="21491"/>
                <wp:lineTo x="21528" y="21491"/>
                <wp:lineTo x="2152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a:blip r:embed="rId6">
                      <a:extLst>
                        <a:ext uri="{28A0092B-C50C-407E-A947-70E740481C1C}">
                          <a14:useLocalDpi xmlns:a14="http://schemas.microsoft.com/office/drawing/2010/main" val="0"/>
                        </a:ext>
                      </a:extLst>
                    </a:blip>
                    <a:stretch>
                      <a:fillRect/>
                    </a:stretch>
                  </pic:blipFill>
                  <pic:spPr>
                    <a:xfrm>
                      <a:off x="0" y="0"/>
                      <a:ext cx="5715000" cy="2891155"/>
                    </a:xfrm>
                    <a:prstGeom prst="rect">
                      <a:avLst/>
                    </a:prstGeom>
                  </pic:spPr>
                </pic:pic>
              </a:graphicData>
            </a:graphic>
            <wp14:sizeRelH relativeFrom="page">
              <wp14:pctWidth>0</wp14:pctWidth>
            </wp14:sizeRelH>
            <wp14:sizeRelV relativeFrom="page">
              <wp14:pctHeight>0</wp14:pctHeight>
            </wp14:sizeRelV>
          </wp:anchor>
        </w:drawing>
      </w:r>
      <w:r>
        <w:rPr>
          <w:rFonts w:ascii="CharterBT-Roman" w:hAnsi="CharterBT-Roman" w:cs="CharterBT-Roman"/>
          <w:sz w:val="42"/>
          <w:szCs w:val="42"/>
        </w:rPr>
        <w:t xml:space="preserve">Now instead of creating a new </w:t>
      </w:r>
      <w:proofErr w:type="spellStart"/>
      <w:r>
        <w:rPr>
          <w:rFonts w:ascii="CharterBT-Roman" w:hAnsi="CharterBT-Roman" w:cs="CharterBT-Roman"/>
          <w:sz w:val="42"/>
          <w:szCs w:val="42"/>
        </w:rPr>
        <w:t>costum</w:t>
      </w:r>
      <w:proofErr w:type="spellEnd"/>
      <w:r>
        <w:rPr>
          <w:rFonts w:ascii="CharterBT-Roman" w:hAnsi="CharterBT-Roman" w:cs="CharterBT-Roman"/>
          <w:sz w:val="42"/>
          <w:szCs w:val="42"/>
        </w:rPr>
        <w:t xml:space="preserve"> box for the display, we add the first parameter the variable display! The dialog box will appear on top of the window. If we didn’t add it in the first parameter it will be below the window and it </w:t>
      </w:r>
      <w:proofErr w:type="spellStart"/>
      <w:proofErr w:type="gramStart"/>
      <w:r>
        <w:rPr>
          <w:rFonts w:ascii="CharterBT-Roman" w:hAnsi="CharterBT-Roman" w:cs="CharterBT-Roman"/>
          <w:sz w:val="42"/>
          <w:szCs w:val="42"/>
        </w:rPr>
        <w:t>wont</w:t>
      </w:r>
      <w:proofErr w:type="spellEnd"/>
      <w:proofErr w:type="gramEnd"/>
      <w:r>
        <w:rPr>
          <w:rFonts w:ascii="CharterBT-Roman" w:hAnsi="CharterBT-Roman" w:cs="CharterBT-Roman"/>
          <w:sz w:val="42"/>
          <w:szCs w:val="42"/>
        </w:rPr>
        <w:t xml:space="preserve"> be shown at all! If you tried to close the window, you couldn’t. This is because there is no command to do that. Instead, to close it, press any of the buttons in the dialog box. </w:t>
      </w: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r>
        <w:rPr>
          <w:rFonts w:ascii="CharterBT-Roman" w:hAnsi="CharterBT-Roman" w:cs="CharterBT-Roman"/>
          <w:sz w:val="42"/>
          <w:szCs w:val="42"/>
        </w:rPr>
        <w:lastRenderedPageBreak/>
        <w:t>Note: The screen I made is a lot smaller, because I didn’t have space on the page. Now as you can see, we are quite adept in programming boxes. You will become very good at creating them as you practice alone. I would make a little test before we go on with the other sweet chapter:</w:t>
      </w:r>
    </w:p>
    <w:p w:rsidR="009E12E2" w:rsidRDefault="009E12E2" w:rsidP="009E12E2">
      <w:pPr>
        <w:rPr>
          <w:rFonts w:ascii="CharterBT-Roman" w:hAnsi="CharterBT-Roman" w:cs="CharterBT-Roman"/>
          <w:sz w:val="42"/>
          <w:szCs w:val="42"/>
        </w:rPr>
      </w:pPr>
      <w:r>
        <w:rPr>
          <w:rFonts w:ascii="CharterBT-Roman" w:hAnsi="CharterBT-Roman" w:cs="CharterBT-Roman"/>
          <w:sz w:val="42"/>
          <w:szCs w:val="42"/>
        </w:rPr>
        <w:t xml:space="preserve">Create 10 dialog boxes without watching the book, all made by yourself and as you want them. </w:t>
      </w:r>
    </w:p>
    <w:p w:rsidR="009E12E2" w:rsidRDefault="009E12E2" w:rsidP="009E12E2">
      <w:pPr>
        <w:rPr>
          <w:rFonts w:ascii="CharterBT-Roman" w:hAnsi="CharterBT-Roman" w:cs="CharterBT-Roman"/>
          <w:sz w:val="42"/>
          <w:szCs w:val="42"/>
        </w:rPr>
      </w:pPr>
      <w:r>
        <w:rPr>
          <w:rFonts w:ascii="CharterBT-Roman" w:hAnsi="CharterBT-Roman" w:cs="CharterBT-Roman"/>
          <w:sz w:val="42"/>
          <w:szCs w:val="42"/>
        </w:rPr>
        <w:t xml:space="preserve">You will understand something useful if you run multiple boxes at the same time. Try swapping their places, changing their names, add more or less buttons each time and you will learn a lot more than I know! </w:t>
      </w:r>
    </w:p>
    <w:p w:rsidR="009E12E2" w:rsidRDefault="009E12E2" w:rsidP="009E12E2">
      <w:pPr>
        <w:rPr>
          <w:rFonts w:ascii="CharterBT-Roman" w:hAnsi="CharterBT-Roman" w:cs="CharterBT-Roman"/>
          <w:sz w:val="42"/>
          <w:szCs w:val="42"/>
        </w:rPr>
      </w:pPr>
    </w:p>
    <w:p w:rsidR="009E12E2" w:rsidRDefault="009E12E2" w:rsidP="009E12E2">
      <w:pPr>
        <w:rPr>
          <w:rFonts w:ascii="CharterBT-Roman" w:hAnsi="CharterBT-Roman" w:cs="CharterBT-Roman"/>
          <w:sz w:val="42"/>
          <w:szCs w:val="42"/>
        </w:rPr>
      </w:pPr>
      <w:r>
        <w:rPr>
          <w:rFonts w:ascii="CharterBT-Roman" w:hAnsi="CharterBT-Roman" w:cs="CharterBT-Roman"/>
          <w:sz w:val="42"/>
          <w:szCs w:val="42"/>
        </w:rPr>
        <w:t xml:space="preserve">I hope you enjoyed this chapter and want to move on to the next one. That is going to be so </w:t>
      </w:r>
      <w:proofErr w:type="gramStart"/>
      <w:r>
        <w:rPr>
          <w:rFonts w:ascii="CharterBT-Roman" w:hAnsi="CharterBT-Roman" w:cs="CharterBT-Roman"/>
          <w:sz w:val="42"/>
          <w:szCs w:val="42"/>
        </w:rPr>
        <w:t>easy,</w:t>
      </w:r>
      <w:proofErr w:type="gramEnd"/>
      <w:r>
        <w:rPr>
          <w:rFonts w:ascii="CharterBT-Roman" w:hAnsi="CharterBT-Roman" w:cs="CharterBT-Roman"/>
          <w:sz w:val="42"/>
          <w:szCs w:val="42"/>
        </w:rPr>
        <w:t xml:space="preserve"> you will soon understand that you can create text immediately. All allegro programming is a lot the same. This was the hardest part of it. Let’s continue to the next chapter.</w:t>
      </w:r>
    </w:p>
    <w:p w:rsidR="000D6D0A" w:rsidRDefault="000D6D0A"/>
    <w:sectPr w:rsidR="000D6D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harterBT-Bold">
    <w:panose1 w:val="00000000000000000000"/>
    <w:charset w:val="00"/>
    <w:family w:val="auto"/>
    <w:notTrueType/>
    <w:pitch w:val="default"/>
    <w:sig w:usb0="00000003" w:usb1="00000000" w:usb2="00000000" w:usb3="00000000" w:csb0="00000001" w:csb1="00000000"/>
  </w:font>
  <w:font w:name="CharterBT-Roman">
    <w:panose1 w:val="00000000000000000000"/>
    <w:charset w:val="00"/>
    <w:family w:val="auto"/>
    <w:notTrueType/>
    <w:pitch w:val="default"/>
    <w:sig w:usb0="00000003" w:usb1="00000000" w:usb2="00000000" w:usb3="00000000" w:csb0="00000001" w:csb1="00000000"/>
  </w:font>
  <w:font w:name="Inconsolat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2E2"/>
    <w:rsid w:val="000D6D0A"/>
    <w:rsid w:val="009E1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2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2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Aleksander</dc:creator>
  <cp:lastModifiedBy>Aleksander</cp:lastModifiedBy>
  <cp:revision>1</cp:revision>
  <dcterms:created xsi:type="dcterms:W3CDTF">2012-08-26T10:55:00Z</dcterms:created>
  <dcterms:modified xsi:type="dcterms:W3CDTF">2012-08-26T10:55:00Z</dcterms:modified>
</cp:coreProperties>
</file>